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498" w:rsidRPr="00BC0B6A" w:rsidRDefault="003D4A52">
      <w:pPr>
        <w:rPr>
          <w:b/>
          <w:sz w:val="40"/>
        </w:rPr>
      </w:pPr>
      <w:r w:rsidRPr="00BC0B6A">
        <w:rPr>
          <w:b/>
          <w:noProof/>
          <w:sz w:val="20"/>
          <w:lang w:eastAsia="de-DE"/>
        </w:rPr>
        <mc:AlternateContent>
          <mc:Choice Requires="wps">
            <w:drawing>
              <wp:anchor distT="45720" distB="45720" distL="114300" distR="114300" simplePos="0" relativeHeight="251659264" behindDoc="1" locked="0" layoutInCell="1" allowOverlap="1" wp14:anchorId="216BBC6F" wp14:editId="3D28AC11">
                <wp:simplePos x="0" y="0"/>
                <wp:positionH relativeFrom="column">
                  <wp:posOffset>2386330</wp:posOffset>
                </wp:positionH>
                <wp:positionV relativeFrom="paragraph">
                  <wp:posOffset>605155</wp:posOffset>
                </wp:positionV>
                <wp:extent cx="3790950" cy="2409825"/>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409825"/>
                        </a:xfrm>
                        <a:prstGeom prst="rect">
                          <a:avLst/>
                        </a:prstGeom>
                        <a:solidFill>
                          <a:srgbClr val="FFFFFF"/>
                        </a:solidFill>
                        <a:ln w="9525">
                          <a:noFill/>
                          <a:miter lim="800000"/>
                          <a:headEnd/>
                          <a:tailEnd/>
                        </a:ln>
                      </wps:spPr>
                      <wps:txbx>
                        <w:txbxContent>
                          <w:p w:rsidR="004B7EFA" w:rsidRDefault="00EF3862">
                            <w:r>
                              <w:rPr>
                                <w:noProof/>
                                <w:lang w:eastAsia="de-DE"/>
                              </w:rPr>
                              <w:drawing>
                                <wp:inline distT="0" distB="0" distL="0" distR="0">
                                  <wp:extent cx="3689043" cy="208597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0053.jpg"/>
                                          <pic:cNvPicPr/>
                                        </pic:nvPicPr>
                                        <pic:blipFill>
                                          <a:blip r:embed="rId5">
                                            <a:extLst>
                                              <a:ext uri="{28A0092B-C50C-407E-A947-70E740481C1C}">
                                                <a14:useLocalDpi xmlns:a14="http://schemas.microsoft.com/office/drawing/2010/main" val="0"/>
                                              </a:ext>
                                            </a:extLst>
                                          </a:blip>
                                          <a:stretch>
                                            <a:fillRect/>
                                          </a:stretch>
                                        </pic:blipFill>
                                        <pic:spPr>
                                          <a:xfrm>
                                            <a:off x="0" y="0"/>
                                            <a:ext cx="3691767" cy="20875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BBC6F" id="_x0000_t202" coordsize="21600,21600" o:spt="202" path="m,l,21600r21600,l21600,xe">
                <v:stroke joinstyle="miter"/>
                <v:path gradientshapeok="t" o:connecttype="rect"/>
              </v:shapetype>
              <v:shape id="Textfeld 2" o:spid="_x0000_s1026" type="#_x0000_t202" style="position:absolute;margin-left:187.9pt;margin-top:47.65pt;width:298.5pt;height:189.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ZnIgIAAB4EAAAOAAAAZHJzL2Uyb0RvYy54bWysU81u2zAMvg/YOwi6L3a8ZEmMOEWXLsOA&#10;7gdo9wCyJMfCJNGTlNjZ05eS0zTbbsN0EEiR/Eh+pNY3g9HkKJ1XYCs6neSUSMtBKLuv6PfH3Zsl&#10;JT4wK5gGKyt6kp7ebF6/WvddKQtoQQvpCIJYX/ZdRdsQujLLPG+lYX4CnbRobMAZFlB1+0w41iO6&#10;0VmR5++yHpzoHHDpPb7ejUa6SfhNI3n42jReBqIrirWFdLt01/HONmtW7h3rWsXPZbB/qMIwZTHp&#10;BeqOBUYOTv0FZRR34KEJEw4mg6ZRXKYesJtp/kc3Dy3rZOoFyfHdhSb//2D5l+M3R5SoaDFdUGKZ&#10;wSE9yiE0UgtSRH76zpfo9tChYxjew4BzTr367h74D08sbFtm9/LWOehbyQTWN42R2VXoiOMjSN1/&#10;BoFp2CFAAhoaZyJ5SAdBdJzT6TIbLIVwfHy7WOWrOZo42opZvloW85SDlc/hnfPhowRDolBRh8NP&#10;8Ox470Msh5XPLjGbB63ETmmdFLevt9qRI8NF2aVzRv/NTVvSV3Q1x9wxykKMTztkVMBF1spUdJnH&#10;E8NZGen4YEWSA1N6lLESbc/8REpGcsJQD+gYSatBnJApB+PC4gdDoQX3i5Iel7Wi/ueBOUmJ/mSR&#10;7dV0NovbnZTZfFGg4q4t9bWFWY5QFQ2UjOI2pB8xdnSLU2lU4uulknOtuISJxvOHiVt+rSevl2+9&#10;eQIAAP//AwBQSwMEFAAGAAgAAAAhAO+uDPffAAAACgEAAA8AAABkcnMvZG93bnJldi54bWxMj8FO&#10;wzAQRO9I/IO1SFwQdWiTukmzqQAJxLWlH+Ak2yRqbEex26R/z3KC486OZt7ku9n04kqj75xFeFlE&#10;IMhWru5sg3D8/njegPBB21r3zhLCjTzsivu7XGe1m+yerofQCA6xPtMIbQhDJqWvWjLaL9xAln8n&#10;Nxod+BwbWY964nDTy2UUraXRneWGVg/03lJ1PlwMwulrekrSqfwMR7WP12+6U6W7IT4+zK9bEIHm&#10;8GeGX3xGh4KZSnextRc9wkoljB4Q0mQFgg2pWrJQIsQq3oAscvl/QvEDAAD//wMAUEsBAi0AFAAG&#10;AAgAAAAhALaDOJL+AAAA4QEAABMAAAAAAAAAAAAAAAAAAAAAAFtDb250ZW50X1R5cGVzXS54bWxQ&#10;SwECLQAUAAYACAAAACEAOP0h/9YAAACUAQAACwAAAAAAAAAAAAAAAAAvAQAAX3JlbHMvLnJlbHNQ&#10;SwECLQAUAAYACAAAACEAzCTmZyICAAAeBAAADgAAAAAAAAAAAAAAAAAuAgAAZHJzL2Uyb0RvYy54&#10;bWxQSwECLQAUAAYACAAAACEA764M998AAAAKAQAADwAAAAAAAAAAAAAAAAB8BAAAZHJzL2Rvd25y&#10;ZXYueG1sUEsFBgAAAAAEAAQA8wAAAIgFAAAAAA==&#10;" stroked="f">
                <v:textbox>
                  <w:txbxContent>
                    <w:p w:rsidR="004B7EFA" w:rsidRDefault="00EF3862">
                      <w:r>
                        <w:rPr>
                          <w:noProof/>
                          <w:lang w:eastAsia="de-DE"/>
                        </w:rPr>
                        <w:drawing>
                          <wp:inline distT="0" distB="0" distL="0" distR="0">
                            <wp:extent cx="3689043" cy="208597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0053.jpg"/>
                                    <pic:cNvPicPr/>
                                  </pic:nvPicPr>
                                  <pic:blipFill>
                                    <a:blip r:embed="rId5">
                                      <a:extLst>
                                        <a:ext uri="{28A0092B-C50C-407E-A947-70E740481C1C}">
                                          <a14:useLocalDpi xmlns:a14="http://schemas.microsoft.com/office/drawing/2010/main" val="0"/>
                                        </a:ext>
                                      </a:extLst>
                                    </a:blip>
                                    <a:stretch>
                                      <a:fillRect/>
                                    </a:stretch>
                                  </pic:blipFill>
                                  <pic:spPr>
                                    <a:xfrm>
                                      <a:off x="0" y="0"/>
                                      <a:ext cx="3691767" cy="2087515"/>
                                    </a:xfrm>
                                    <a:prstGeom prst="rect">
                                      <a:avLst/>
                                    </a:prstGeom>
                                  </pic:spPr>
                                </pic:pic>
                              </a:graphicData>
                            </a:graphic>
                          </wp:inline>
                        </w:drawing>
                      </w:r>
                    </w:p>
                  </w:txbxContent>
                </v:textbox>
              </v:shape>
            </w:pict>
          </mc:Fallback>
        </mc:AlternateContent>
      </w:r>
      <w:r w:rsidR="0089088A">
        <w:rPr>
          <w:b/>
          <w:sz w:val="40"/>
        </w:rPr>
        <w:t xml:space="preserve">Gebratene Forellenfilets mit Süßkartoffelpüree und </w:t>
      </w:r>
      <w:proofErr w:type="spellStart"/>
      <w:r w:rsidR="0089088A">
        <w:rPr>
          <w:b/>
          <w:sz w:val="40"/>
        </w:rPr>
        <w:t>Röschengemüse</w:t>
      </w:r>
      <w:proofErr w:type="spellEnd"/>
    </w:p>
    <w:p w:rsidR="00FE59F4" w:rsidRDefault="00FE59F4" w:rsidP="00BA0DF8">
      <w:pPr>
        <w:spacing w:after="0" w:line="240" w:lineRule="auto"/>
        <w:rPr>
          <w:b/>
          <w:sz w:val="20"/>
        </w:rPr>
      </w:pPr>
    </w:p>
    <w:p w:rsidR="00FE59F4" w:rsidRDefault="00FE59F4" w:rsidP="00BA0DF8">
      <w:pPr>
        <w:spacing w:after="0" w:line="240" w:lineRule="auto"/>
        <w:rPr>
          <w:b/>
          <w:sz w:val="20"/>
        </w:rPr>
      </w:pPr>
    </w:p>
    <w:p w:rsidR="003D4A52" w:rsidRPr="00BC0B6A" w:rsidRDefault="004B7EFA" w:rsidP="00BA0DF8">
      <w:pPr>
        <w:spacing w:after="0" w:line="240" w:lineRule="auto"/>
        <w:rPr>
          <w:sz w:val="18"/>
          <w:szCs w:val="21"/>
        </w:rPr>
      </w:pPr>
      <w:r w:rsidRPr="00BC0B6A">
        <w:rPr>
          <w:b/>
          <w:sz w:val="20"/>
        </w:rPr>
        <w:t>Zutaten für 4 Personen:</w:t>
      </w:r>
      <w:r w:rsidR="00BE40F8" w:rsidRPr="00BC0B6A">
        <w:rPr>
          <w:sz w:val="20"/>
        </w:rPr>
        <w:br/>
      </w:r>
      <w:r w:rsidR="00BE40F8" w:rsidRPr="00BC0B6A">
        <w:rPr>
          <w:sz w:val="20"/>
        </w:rPr>
        <w:br/>
      </w:r>
      <w:r w:rsidR="00BE40F8" w:rsidRPr="00BC0B6A">
        <w:rPr>
          <w:b/>
          <w:sz w:val="18"/>
        </w:rPr>
        <w:t xml:space="preserve">Für </w:t>
      </w:r>
      <w:r w:rsidR="0089088A">
        <w:rPr>
          <w:b/>
          <w:sz w:val="18"/>
        </w:rPr>
        <w:t>die Forelle</w:t>
      </w:r>
      <w:r w:rsidR="00BE40F8" w:rsidRPr="00BC0B6A">
        <w:rPr>
          <w:b/>
          <w:sz w:val="18"/>
        </w:rPr>
        <w:t>:</w:t>
      </w:r>
      <w:r w:rsidRPr="00BC0B6A">
        <w:rPr>
          <w:sz w:val="18"/>
        </w:rPr>
        <w:br/>
      </w:r>
      <w:r w:rsidR="0089088A">
        <w:rPr>
          <w:rFonts w:eastAsia="Times New Roman" w:cs="Times New Roman"/>
          <w:sz w:val="18"/>
          <w:szCs w:val="21"/>
        </w:rPr>
        <w:t>2</w:t>
      </w:r>
      <w:r w:rsidR="0089088A">
        <w:rPr>
          <w:rFonts w:eastAsia="Times New Roman" w:cs="Times New Roman"/>
          <w:sz w:val="18"/>
          <w:szCs w:val="21"/>
        </w:rPr>
        <w:tab/>
        <w:t>Forellen (4 Filets)</w:t>
      </w:r>
      <w:r w:rsidR="0089088A">
        <w:rPr>
          <w:rFonts w:eastAsia="Times New Roman" w:cs="Times New Roman"/>
          <w:sz w:val="18"/>
          <w:szCs w:val="21"/>
        </w:rPr>
        <w:br/>
      </w:r>
      <w:r w:rsidR="00BA0DF8">
        <w:rPr>
          <w:rFonts w:eastAsia="Times New Roman" w:cs="Times New Roman"/>
          <w:sz w:val="18"/>
          <w:szCs w:val="21"/>
        </w:rPr>
        <w:t>4 TL</w:t>
      </w:r>
      <w:r w:rsidR="00BA0DF8">
        <w:rPr>
          <w:rFonts w:eastAsia="Times New Roman" w:cs="Times New Roman"/>
          <w:sz w:val="18"/>
          <w:szCs w:val="21"/>
        </w:rPr>
        <w:tab/>
        <w:t xml:space="preserve">Pesto </w:t>
      </w:r>
      <w:proofErr w:type="spellStart"/>
      <w:r w:rsidR="00BA0DF8">
        <w:rPr>
          <w:rFonts w:eastAsia="Times New Roman" w:cs="Times New Roman"/>
          <w:sz w:val="18"/>
          <w:szCs w:val="21"/>
        </w:rPr>
        <w:t>Genovese</w:t>
      </w:r>
      <w:proofErr w:type="spellEnd"/>
      <w:r w:rsidR="00BA0DF8">
        <w:rPr>
          <w:rFonts w:eastAsia="Times New Roman" w:cs="Times New Roman"/>
          <w:sz w:val="18"/>
          <w:szCs w:val="21"/>
        </w:rPr>
        <w:br/>
        <w:t>1 EL</w:t>
      </w:r>
      <w:r w:rsidR="00BA0DF8">
        <w:rPr>
          <w:rFonts w:eastAsia="Times New Roman" w:cs="Times New Roman"/>
          <w:sz w:val="18"/>
          <w:szCs w:val="21"/>
        </w:rPr>
        <w:tab/>
        <w:t>Olivenöl</w:t>
      </w:r>
      <w:r w:rsidR="00BA0DF8">
        <w:rPr>
          <w:rFonts w:eastAsia="Times New Roman" w:cs="Times New Roman"/>
          <w:sz w:val="18"/>
          <w:szCs w:val="21"/>
        </w:rPr>
        <w:br/>
      </w:r>
      <w:r w:rsidR="00C90947" w:rsidRPr="00BC0B6A">
        <w:rPr>
          <w:sz w:val="18"/>
        </w:rPr>
        <w:br/>
      </w:r>
      <w:r w:rsidR="00C90947" w:rsidRPr="00BC0B6A">
        <w:rPr>
          <w:b/>
          <w:sz w:val="18"/>
        </w:rPr>
        <w:t xml:space="preserve">für </w:t>
      </w:r>
      <w:r w:rsidR="003D4A52" w:rsidRPr="00BC0B6A">
        <w:rPr>
          <w:b/>
          <w:sz w:val="18"/>
        </w:rPr>
        <w:t>d</w:t>
      </w:r>
      <w:r w:rsidR="00BA0DF8">
        <w:rPr>
          <w:b/>
          <w:sz w:val="18"/>
        </w:rPr>
        <w:t>as</w:t>
      </w:r>
      <w:r w:rsidR="003D4A52" w:rsidRPr="00BC0B6A">
        <w:rPr>
          <w:b/>
          <w:sz w:val="18"/>
        </w:rPr>
        <w:t xml:space="preserve"> </w:t>
      </w:r>
      <w:r w:rsidR="00BA0DF8">
        <w:rPr>
          <w:b/>
          <w:sz w:val="18"/>
        </w:rPr>
        <w:t>Süßkartoffelpüree</w:t>
      </w:r>
      <w:r w:rsidR="003D4A52" w:rsidRPr="00BC0B6A">
        <w:rPr>
          <w:b/>
          <w:sz w:val="18"/>
        </w:rPr>
        <w:t>:</w:t>
      </w:r>
      <w:r w:rsidR="00C90947" w:rsidRPr="00BC0B6A">
        <w:rPr>
          <w:sz w:val="18"/>
        </w:rPr>
        <w:br/>
      </w:r>
      <w:r w:rsidR="008808FF">
        <w:rPr>
          <w:sz w:val="18"/>
          <w:szCs w:val="21"/>
        </w:rPr>
        <w:t>2</w:t>
      </w:r>
      <w:r w:rsidR="00BA0DF8">
        <w:rPr>
          <w:sz w:val="18"/>
          <w:szCs w:val="21"/>
        </w:rPr>
        <w:tab/>
        <w:t>Süßkartoffeln</w:t>
      </w:r>
      <w:r w:rsidR="00BA0DF8">
        <w:rPr>
          <w:sz w:val="18"/>
          <w:szCs w:val="21"/>
        </w:rPr>
        <w:br/>
        <w:t>100g</w:t>
      </w:r>
      <w:r w:rsidR="00BA0DF8">
        <w:rPr>
          <w:sz w:val="18"/>
          <w:szCs w:val="21"/>
        </w:rPr>
        <w:tab/>
        <w:t>Frühstücksspeck (Bacon)</w:t>
      </w:r>
      <w:r w:rsidR="00BA0DF8">
        <w:rPr>
          <w:sz w:val="18"/>
          <w:szCs w:val="21"/>
        </w:rPr>
        <w:br/>
        <w:t>1</w:t>
      </w:r>
      <w:r w:rsidR="00BA0DF8">
        <w:rPr>
          <w:sz w:val="18"/>
          <w:szCs w:val="21"/>
        </w:rPr>
        <w:tab/>
        <w:t>Knoblauchzehe</w:t>
      </w:r>
      <w:r w:rsidR="00BA0DF8">
        <w:rPr>
          <w:sz w:val="18"/>
          <w:szCs w:val="21"/>
        </w:rPr>
        <w:br/>
        <w:t>50ml</w:t>
      </w:r>
      <w:r w:rsidR="00BA0DF8">
        <w:rPr>
          <w:sz w:val="18"/>
          <w:szCs w:val="21"/>
        </w:rPr>
        <w:tab/>
      </w:r>
      <w:r w:rsidR="00B43979">
        <w:rPr>
          <w:sz w:val="18"/>
          <w:szCs w:val="21"/>
        </w:rPr>
        <w:t>Rahm</w:t>
      </w:r>
      <w:r w:rsidR="00BA0DF8">
        <w:rPr>
          <w:sz w:val="18"/>
          <w:szCs w:val="21"/>
        </w:rPr>
        <w:br/>
        <w:t>50g</w:t>
      </w:r>
      <w:r w:rsidR="00BA0DF8">
        <w:rPr>
          <w:sz w:val="18"/>
          <w:szCs w:val="21"/>
        </w:rPr>
        <w:tab/>
        <w:t>Butter</w:t>
      </w:r>
      <w:r w:rsidR="00BA0DF8">
        <w:rPr>
          <w:sz w:val="18"/>
          <w:szCs w:val="21"/>
        </w:rPr>
        <w:br/>
      </w:r>
    </w:p>
    <w:p w:rsidR="000918F5" w:rsidRPr="00BC0B6A" w:rsidRDefault="005118BF" w:rsidP="004B7EFA">
      <w:pPr>
        <w:rPr>
          <w:sz w:val="18"/>
        </w:rPr>
      </w:pPr>
      <w:r w:rsidRPr="00BC0B6A">
        <w:rPr>
          <w:b/>
          <w:sz w:val="18"/>
        </w:rPr>
        <w:t>für d</w:t>
      </w:r>
      <w:r w:rsidR="00BA0DF8">
        <w:rPr>
          <w:b/>
          <w:sz w:val="18"/>
        </w:rPr>
        <w:t xml:space="preserve">as </w:t>
      </w:r>
      <w:proofErr w:type="spellStart"/>
      <w:r w:rsidR="00BA0DF8">
        <w:rPr>
          <w:b/>
          <w:sz w:val="18"/>
        </w:rPr>
        <w:t>Röschengemüse</w:t>
      </w:r>
      <w:proofErr w:type="spellEnd"/>
      <w:r w:rsidR="000918F5" w:rsidRPr="00BC0B6A">
        <w:rPr>
          <w:sz w:val="18"/>
        </w:rPr>
        <w:br/>
      </w:r>
      <w:r w:rsidR="00BA0DF8">
        <w:rPr>
          <w:sz w:val="18"/>
        </w:rPr>
        <w:t>1 Kopf</w:t>
      </w:r>
      <w:r w:rsidR="00BA0DF8">
        <w:rPr>
          <w:sz w:val="18"/>
        </w:rPr>
        <w:tab/>
        <w:t>Brokkoli</w:t>
      </w:r>
      <w:r w:rsidR="00BA0DF8">
        <w:rPr>
          <w:sz w:val="18"/>
        </w:rPr>
        <w:br/>
        <w:t>1 Kopf</w:t>
      </w:r>
      <w:r w:rsidR="00BA0DF8">
        <w:rPr>
          <w:sz w:val="18"/>
        </w:rPr>
        <w:tab/>
        <w:t>Blumenkohl (wenn es hat Lila-Blumenkohl)</w:t>
      </w:r>
      <w:r w:rsidR="00B43979">
        <w:rPr>
          <w:sz w:val="18"/>
        </w:rPr>
        <w:br/>
        <w:t>1 Kopf</w:t>
      </w:r>
      <w:r w:rsidR="00B43979">
        <w:rPr>
          <w:sz w:val="18"/>
        </w:rPr>
        <w:tab/>
      </w:r>
      <w:proofErr w:type="spellStart"/>
      <w:r w:rsidR="00B43979">
        <w:rPr>
          <w:sz w:val="18"/>
        </w:rPr>
        <w:t>Romanesco</w:t>
      </w:r>
      <w:proofErr w:type="spellEnd"/>
      <w:r w:rsidR="00BA0DF8">
        <w:rPr>
          <w:sz w:val="18"/>
        </w:rPr>
        <w:br/>
      </w:r>
      <w:r w:rsidR="00575935">
        <w:rPr>
          <w:sz w:val="18"/>
        </w:rPr>
        <w:t>50g</w:t>
      </w:r>
      <w:r w:rsidR="00575935">
        <w:rPr>
          <w:sz w:val="18"/>
        </w:rPr>
        <w:tab/>
        <w:t>Butter</w:t>
      </w:r>
      <w:bookmarkStart w:id="0" w:name="_GoBack"/>
      <w:bookmarkEnd w:id="0"/>
    </w:p>
    <w:p w:rsidR="00BA0DF8" w:rsidRDefault="00BA0DF8" w:rsidP="004B7EFA">
      <w:pPr>
        <w:rPr>
          <w:b/>
        </w:rPr>
      </w:pPr>
    </w:p>
    <w:p w:rsidR="00BA0DF8" w:rsidRDefault="00BA0DF8" w:rsidP="004B7EFA">
      <w:pPr>
        <w:rPr>
          <w:b/>
        </w:rPr>
      </w:pPr>
    </w:p>
    <w:p w:rsidR="004B7EFA" w:rsidRPr="00FE59F4" w:rsidRDefault="004B7EFA" w:rsidP="004B7EFA">
      <w:pPr>
        <w:rPr>
          <w:sz w:val="20"/>
        </w:rPr>
      </w:pPr>
      <w:r w:rsidRPr="00BC0B6A">
        <w:rPr>
          <w:b/>
        </w:rPr>
        <w:t>Zubereitung:</w:t>
      </w:r>
      <w:r w:rsidR="00FE59F4">
        <w:rPr>
          <w:b/>
        </w:rPr>
        <w:br/>
      </w:r>
      <w:r w:rsidR="000918F5" w:rsidRPr="00BC0B6A">
        <w:rPr>
          <w:b/>
          <w:sz w:val="20"/>
        </w:rPr>
        <w:br/>
      </w:r>
      <w:r w:rsidR="00BA0DF8" w:rsidRPr="00FE59F4">
        <w:rPr>
          <w:b/>
          <w:sz w:val="20"/>
        </w:rPr>
        <w:t>für die Forelle:</w:t>
      </w:r>
      <w:r w:rsidR="00BA0DF8" w:rsidRPr="00FE59F4">
        <w:rPr>
          <w:sz w:val="20"/>
        </w:rPr>
        <w:br/>
        <w:t xml:space="preserve">Forelle </w:t>
      </w:r>
      <w:proofErr w:type="spellStart"/>
      <w:r w:rsidR="00BA0DF8" w:rsidRPr="00FE59F4">
        <w:rPr>
          <w:sz w:val="20"/>
        </w:rPr>
        <w:t>filitieren</w:t>
      </w:r>
      <w:proofErr w:type="spellEnd"/>
      <w:r w:rsidR="00BA0DF8" w:rsidRPr="00FE59F4">
        <w:rPr>
          <w:sz w:val="20"/>
        </w:rPr>
        <w:t xml:space="preserve">, oder frische Filets kaufen. Die Forelle mit dem Pesto </w:t>
      </w:r>
      <w:proofErr w:type="spellStart"/>
      <w:r w:rsidR="00BA0DF8" w:rsidRPr="00FE59F4">
        <w:rPr>
          <w:sz w:val="20"/>
        </w:rPr>
        <w:t>Genovese</w:t>
      </w:r>
      <w:proofErr w:type="spellEnd"/>
      <w:r w:rsidR="00BA0DF8" w:rsidRPr="00FE59F4">
        <w:rPr>
          <w:sz w:val="20"/>
        </w:rPr>
        <w:t xml:space="preserve"> einstreichen. Ganz leicht Salzen. 10 min auf der Fleischseite liegend marinieren lassen. Wichtig: Die Haut sollte nur leicht gesalzen sein, kein Pesto.</w:t>
      </w:r>
      <w:r w:rsidR="00BA0DF8" w:rsidRPr="00FE59F4">
        <w:rPr>
          <w:sz w:val="20"/>
        </w:rPr>
        <w:br/>
      </w:r>
      <w:r w:rsidR="00BA0DF8" w:rsidRPr="00FE59F4">
        <w:rPr>
          <w:sz w:val="20"/>
        </w:rPr>
        <w:br/>
      </w:r>
      <w:r w:rsidR="00BA0DF8" w:rsidRPr="00FE59F4">
        <w:rPr>
          <w:b/>
          <w:sz w:val="20"/>
        </w:rPr>
        <w:t>Für das Süßkartoffelpüree:</w:t>
      </w:r>
      <w:r w:rsidR="00BA0DF8" w:rsidRPr="00FE59F4">
        <w:rPr>
          <w:sz w:val="20"/>
        </w:rPr>
        <w:br/>
        <w:t>Süßkartoffeln im Ganzen in den Ofen legen. Bei 200°C 20-30 min backen. In der Zeit den Speck und die Zwiebe</w:t>
      </w:r>
      <w:r w:rsidR="00FE59F4" w:rsidRPr="00FE59F4">
        <w:rPr>
          <w:sz w:val="20"/>
        </w:rPr>
        <w:t>l</w:t>
      </w:r>
      <w:r w:rsidR="00BA0DF8" w:rsidRPr="00FE59F4">
        <w:rPr>
          <w:sz w:val="20"/>
        </w:rPr>
        <w:t>n zusammen mit dem Knoblauch</w:t>
      </w:r>
      <w:r w:rsidR="00FE59F4" w:rsidRPr="00FE59F4">
        <w:rPr>
          <w:sz w:val="20"/>
        </w:rPr>
        <w:t xml:space="preserve"> anbraten. Die Süßkartoffeln aus dem Ofen nehmen. Die jetzt kross gewordene Haut mit Hilfe eines kleinen Messers abpellen. Nun alles zusammen in ein Hohen Gefäß geben und mit Hilfe eines Mixstabes fein durch pürieren.</w:t>
      </w:r>
    </w:p>
    <w:p w:rsidR="00FE59F4" w:rsidRPr="00FE59F4" w:rsidRDefault="00FE59F4" w:rsidP="004B7EFA">
      <w:pPr>
        <w:rPr>
          <w:sz w:val="20"/>
        </w:rPr>
      </w:pPr>
      <w:r w:rsidRPr="00FE59F4">
        <w:rPr>
          <w:b/>
          <w:sz w:val="20"/>
        </w:rPr>
        <w:t xml:space="preserve">Für das </w:t>
      </w:r>
      <w:proofErr w:type="spellStart"/>
      <w:r w:rsidRPr="00FE59F4">
        <w:rPr>
          <w:b/>
          <w:sz w:val="20"/>
        </w:rPr>
        <w:t>Röschengemüse</w:t>
      </w:r>
      <w:proofErr w:type="spellEnd"/>
      <w:r w:rsidRPr="00FE59F4">
        <w:rPr>
          <w:b/>
          <w:sz w:val="20"/>
        </w:rPr>
        <w:t>:</w:t>
      </w:r>
      <w:r w:rsidRPr="00FE59F4">
        <w:rPr>
          <w:b/>
          <w:sz w:val="20"/>
        </w:rPr>
        <w:br/>
      </w:r>
      <w:proofErr w:type="gramStart"/>
      <w:r w:rsidRPr="00FE59F4">
        <w:rPr>
          <w:sz w:val="20"/>
        </w:rPr>
        <w:t xml:space="preserve">Brokkoli </w:t>
      </w:r>
      <w:r w:rsidR="00B43979">
        <w:rPr>
          <w:sz w:val="20"/>
        </w:rPr>
        <w:t>,</w:t>
      </w:r>
      <w:r w:rsidRPr="00FE59F4">
        <w:rPr>
          <w:sz w:val="20"/>
        </w:rPr>
        <w:t>Blumenkohl</w:t>
      </w:r>
      <w:proofErr w:type="gramEnd"/>
      <w:r w:rsidR="00B43979">
        <w:rPr>
          <w:sz w:val="20"/>
        </w:rPr>
        <w:t xml:space="preserve"> und </w:t>
      </w:r>
      <w:proofErr w:type="spellStart"/>
      <w:r w:rsidR="00B43979">
        <w:rPr>
          <w:sz w:val="20"/>
        </w:rPr>
        <w:t>Romanesco</w:t>
      </w:r>
      <w:proofErr w:type="spellEnd"/>
      <w:r w:rsidRPr="00FE59F4">
        <w:rPr>
          <w:sz w:val="20"/>
        </w:rPr>
        <w:t xml:space="preserve"> vom Hauptstrunk entfernen und in kleine einzelne Röschen zupfen. Im gesalzenen Wasser kurz blanchieren (abkochen). Wichtig: erst den Blumenkohl, dann den Brokkoli, so vermeiden </w:t>
      </w:r>
      <w:r w:rsidR="00B43979">
        <w:rPr>
          <w:sz w:val="20"/>
        </w:rPr>
        <w:t>S</w:t>
      </w:r>
      <w:r w:rsidRPr="00FE59F4">
        <w:rPr>
          <w:sz w:val="20"/>
        </w:rPr>
        <w:t>ie grüne Punkte auf dem Blumenkohl. Danach nur nochmals in Butter schwenken, leicht nachsalzen und servieren.</w:t>
      </w:r>
    </w:p>
    <w:sectPr w:rsidR="00FE59F4" w:rsidRPr="00FE59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FA"/>
    <w:rsid w:val="00073011"/>
    <w:rsid w:val="000918F5"/>
    <w:rsid w:val="000F6B6B"/>
    <w:rsid w:val="00103EEB"/>
    <w:rsid w:val="001F6EB1"/>
    <w:rsid w:val="00201C48"/>
    <w:rsid w:val="002705A1"/>
    <w:rsid w:val="002764B8"/>
    <w:rsid w:val="003165F4"/>
    <w:rsid w:val="00365457"/>
    <w:rsid w:val="003D4A52"/>
    <w:rsid w:val="00404498"/>
    <w:rsid w:val="004B7EFA"/>
    <w:rsid w:val="004F32D4"/>
    <w:rsid w:val="005118BF"/>
    <w:rsid w:val="0055318D"/>
    <w:rsid w:val="00575935"/>
    <w:rsid w:val="008808FF"/>
    <w:rsid w:val="0089088A"/>
    <w:rsid w:val="008E7880"/>
    <w:rsid w:val="00B210F4"/>
    <w:rsid w:val="00B43979"/>
    <w:rsid w:val="00B46523"/>
    <w:rsid w:val="00BA0DF8"/>
    <w:rsid w:val="00BC0B6A"/>
    <w:rsid w:val="00BE40F8"/>
    <w:rsid w:val="00C90947"/>
    <w:rsid w:val="00D41A17"/>
    <w:rsid w:val="00D66478"/>
    <w:rsid w:val="00E937D1"/>
    <w:rsid w:val="00EB5C47"/>
    <w:rsid w:val="00EF3862"/>
    <w:rsid w:val="00FE59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D3C3F-9565-4265-AF0E-0AB6AFD9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664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6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AA488-EA6C-45F9-9EC0-FC6B2BF6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7</cp:revision>
  <cp:lastPrinted>2015-01-12T13:50:00Z</cp:lastPrinted>
  <dcterms:created xsi:type="dcterms:W3CDTF">2015-01-12T14:11:00Z</dcterms:created>
  <dcterms:modified xsi:type="dcterms:W3CDTF">2015-05-31T13:45:00Z</dcterms:modified>
</cp:coreProperties>
</file>